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6088C" w14:textId="1382013B" w:rsidR="005D6796" w:rsidRDefault="005D6796" w:rsidP="005D6796">
      <w:pPr>
        <w:pBdr>
          <w:top w:val="nil"/>
          <w:left w:val="nil"/>
          <w:bottom w:val="nil"/>
          <w:right w:val="nil"/>
          <w:between w:val="nil"/>
        </w:pBdr>
        <w:jc w:val="center"/>
        <w:rPr>
          <w:b/>
          <w:bCs/>
          <w:color w:val="000000"/>
        </w:rPr>
      </w:pPr>
      <w:r>
        <w:rPr>
          <w:b/>
          <w:bCs/>
          <w:color w:val="000000"/>
        </w:rPr>
        <w:t>202</w:t>
      </w:r>
      <w:r>
        <w:rPr>
          <w:b/>
          <w:bCs/>
        </w:rPr>
        <w:t xml:space="preserve">6 </w:t>
      </w:r>
      <w:r>
        <w:rPr>
          <w:b/>
          <w:bCs/>
          <w:color w:val="000000"/>
        </w:rPr>
        <w:t xml:space="preserve">NNLL 10U SOFTBALL RULES </w:t>
      </w:r>
    </w:p>
    <w:p w14:paraId="5632967C" w14:textId="77777777" w:rsidR="005D6796" w:rsidRDefault="005D6796" w:rsidP="005D6796">
      <w:pPr>
        <w:pBdr>
          <w:top w:val="nil"/>
          <w:left w:val="nil"/>
          <w:bottom w:val="nil"/>
          <w:right w:val="nil"/>
          <w:between w:val="nil"/>
        </w:pBdr>
        <w:rPr>
          <w:color w:val="000000"/>
        </w:rPr>
      </w:pPr>
      <w:r>
        <w:rPr>
          <w:color w:val="000000"/>
        </w:rPr>
        <w:t xml:space="preserve">Any rules not specifically addressed below are governed by official Little League rules. Instructional/Competitive Division – Focus/Emphasis: </w:t>
      </w:r>
    </w:p>
    <w:p w14:paraId="6DC3F2A7" w14:textId="77777777" w:rsidR="005D6796" w:rsidRDefault="005D6796" w:rsidP="005D6796">
      <w:pPr>
        <w:pBdr>
          <w:top w:val="nil"/>
          <w:left w:val="nil"/>
          <w:bottom w:val="nil"/>
          <w:right w:val="nil"/>
          <w:between w:val="nil"/>
        </w:pBdr>
        <w:rPr>
          <w:color w:val="000000"/>
        </w:rPr>
      </w:pPr>
      <w:r>
        <w:rPr>
          <w:color w:val="000000"/>
        </w:rPr>
        <w:t>• Softball Fundamentals/Rules/Strategy/Sportsmanship</w:t>
      </w:r>
    </w:p>
    <w:p w14:paraId="1140E82F" w14:textId="77777777" w:rsidR="005D6796" w:rsidRDefault="005D6796" w:rsidP="005D6796">
      <w:pPr>
        <w:pBdr>
          <w:top w:val="nil"/>
          <w:left w:val="nil"/>
          <w:bottom w:val="nil"/>
          <w:right w:val="nil"/>
          <w:between w:val="nil"/>
        </w:pBdr>
        <w:rPr>
          <w:color w:val="000000"/>
        </w:rPr>
      </w:pPr>
      <w:r>
        <w:rPr>
          <w:color w:val="000000"/>
        </w:rPr>
        <w:t xml:space="preserve">• Mechanics: Pitching, Throwing, Fielding, Defense/Hitting/Base running </w:t>
      </w:r>
    </w:p>
    <w:p w14:paraId="0217FBC4" w14:textId="77777777" w:rsidR="005D6796" w:rsidRDefault="005D6796" w:rsidP="005D6796">
      <w:pPr>
        <w:pBdr>
          <w:top w:val="nil"/>
          <w:left w:val="nil"/>
          <w:bottom w:val="nil"/>
          <w:right w:val="nil"/>
          <w:between w:val="nil"/>
        </w:pBdr>
        <w:rPr>
          <w:color w:val="000000"/>
        </w:rPr>
      </w:pPr>
      <w:r>
        <w:rPr>
          <w:color w:val="000000"/>
        </w:rPr>
        <w:t xml:space="preserve">• Outs are recorded / Score is recorded / Standings are recorded </w:t>
      </w:r>
    </w:p>
    <w:p w14:paraId="6D223384" w14:textId="77777777" w:rsidR="005D6796" w:rsidRDefault="005D6796" w:rsidP="005D6796">
      <w:pPr>
        <w:pBdr>
          <w:top w:val="nil"/>
          <w:left w:val="nil"/>
          <w:bottom w:val="nil"/>
          <w:right w:val="nil"/>
          <w:between w:val="nil"/>
        </w:pBdr>
        <w:rPr>
          <w:color w:val="000000"/>
        </w:rPr>
      </w:pPr>
      <w:r>
        <w:rPr>
          <w:color w:val="000000"/>
        </w:rPr>
        <w:t xml:space="preserve">• Maximum of 12 players per team </w:t>
      </w:r>
    </w:p>
    <w:p w14:paraId="541F3A54" w14:textId="74094E15" w:rsidR="005D6796" w:rsidRDefault="005D6796" w:rsidP="005D6796">
      <w:pPr>
        <w:pBdr>
          <w:top w:val="nil"/>
          <w:left w:val="nil"/>
          <w:bottom w:val="nil"/>
          <w:right w:val="nil"/>
          <w:between w:val="nil"/>
        </w:pBdr>
        <w:rPr>
          <w:b/>
          <w:bCs/>
          <w:color w:val="000000"/>
        </w:rPr>
      </w:pPr>
      <w:r>
        <w:rPr>
          <w:color w:val="000000"/>
        </w:rPr>
        <w:t>• Continued for 202</w:t>
      </w:r>
      <w:r>
        <w:t>5:</w:t>
      </w:r>
      <w:r>
        <w:rPr>
          <w:color w:val="000000"/>
        </w:rPr>
        <w:t xml:space="preserve"> Teams may have eight players in attendance at the start of the game. If a team plays with eight players, the 9th position in the batting order will be skipped over without penalty </w:t>
      </w:r>
      <w:r>
        <w:rPr>
          <w:b/>
          <w:bCs/>
        </w:rPr>
        <w:t>One Time only!</w:t>
      </w:r>
      <w:r>
        <w:t xml:space="preserve"> </w:t>
      </w:r>
      <w:r>
        <w:rPr>
          <w:color w:val="000000"/>
        </w:rPr>
        <w:t xml:space="preserve"> As rostered players show up to the game they will be placed at the end of the lineup. </w:t>
      </w:r>
      <w:r>
        <w:rPr>
          <w:b/>
          <w:bCs/>
        </w:rPr>
        <w:t>An out will be recorded for the 9th position for the remainder of the game.</w:t>
      </w:r>
    </w:p>
    <w:p w14:paraId="4D0D7E28" w14:textId="1492B94E" w:rsidR="005D6796" w:rsidRDefault="005D6796" w:rsidP="005D6796">
      <w:pPr>
        <w:pBdr>
          <w:top w:val="nil"/>
          <w:left w:val="nil"/>
          <w:bottom w:val="nil"/>
          <w:right w:val="nil"/>
          <w:between w:val="nil"/>
        </w:pBdr>
        <w:rPr>
          <w:color w:val="000000"/>
        </w:rPr>
      </w:pPr>
      <w:r>
        <w:rPr>
          <w:color w:val="000000"/>
        </w:rPr>
        <w:t>•   No Hard Stop. No new inning after 1 hour and 45 minutes.</w:t>
      </w:r>
    </w:p>
    <w:p w14:paraId="19ADB5FA" w14:textId="77777777" w:rsidR="005D6796" w:rsidRDefault="005D6796" w:rsidP="005D6796">
      <w:pPr>
        <w:pBdr>
          <w:top w:val="nil"/>
          <w:left w:val="nil"/>
          <w:bottom w:val="nil"/>
          <w:right w:val="nil"/>
          <w:between w:val="nil"/>
        </w:pBdr>
        <w:rPr>
          <w:color w:val="000000"/>
        </w:rPr>
      </w:pPr>
      <w:r>
        <w:rPr>
          <w:color w:val="000000"/>
        </w:rPr>
        <w:t xml:space="preserve">• Once the 3rd out of an inning is recorded, that begins the start of the following inning. </w:t>
      </w:r>
    </w:p>
    <w:p w14:paraId="382AEB72" w14:textId="77777777" w:rsidR="005D6796" w:rsidRDefault="005D6796" w:rsidP="005D6796">
      <w:pPr>
        <w:pBdr>
          <w:top w:val="nil"/>
          <w:left w:val="nil"/>
          <w:bottom w:val="nil"/>
          <w:right w:val="nil"/>
          <w:between w:val="nil"/>
        </w:pBdr>
        <w:rPr>
          <w:color w:val="000000"/>
        </w:rPr>
      </w:pPr>
      <w:r>
        <w:rPr>
          <w:color w:val="000000"/>
        </w:rPr>
        <w:t xml:space="preserve">• The Mercy Rule: 15 runs after 3 innings (2 ½ if home team is leading). 10 run </w:t>
      </w:r>
      <w:proofErr w:type="gramStart"/>
      <w:r>
        <w:rPr>
          <w:color w:val="000000"/>
        </w:rPr>
        <w:t>rule</w:t>
      </w:r>
      <w:proofErr w:type="gramEnd"/>
      <w:r>
        <w:rPr>
          <w:color w:val="000000"/>
        </w:rPr>
        <w:t xml:space="preserve"> in effect after 4 (3 ½ if home team is leading).</w:t>
      </w:r>
    </w:p>
    <w:p w14:paraId="61975405" w14:textId="6C260DC4" w:rsidR="005D6796" w:rsidRDefault="005D6796" w:rsidP="005D6796">
      <w:pPr>
        <w:pBdr>
          <w:top w:val="nil"/>
          <w:left w:val="nil"/>
          <w:bottom w:val="nil"/>
          <w:right w:val="nil"/>
          <w:between w:val="nil"/>
        </w:pBdr>
        <w:rPr>
          <w:color w:val="000000"/>
        </w:rPr>
      </w:pPr>
      <w:r>
        <w:rPr>
          <w:color w:val="000000"/>
        </w:rPr>
        <w:t xml:space="preserve">• 3 outs per half inning.  The 5 run rule max per inning will be in effect. </w:t>
      </w:r>
    </w:p>
    <w:p w14:paraId="057F3B55" w14:textId="77777777" w:rsidR="005D6796" w:rsidRDefault="005D6796" w:rsidP="005D6796">
      <w:pPr>
        <w:pBdr>
          <w:top w:val="nil"/>
          <w:left w:val="nil"/>
          <w:bottom w:val="nil"/>
          <w:right w:val="nil"/>
          <w:between w:val="nil"/>
        </w:pBdr>
        <w:rPr>
          <w:color w:val="000000"/>
        </w:rPr>
      </w:pPr>
      <w:r>
        <w:rPr>
          <w:color w:val="000000"/>
        </w:rPr>
        <w:t>• If the game is called during an incomplete inning, the game ends at the end of the last previous completed inning.</w:t>
      </w:r>
    </w:p>
    <w:p w14:paraId="7D13D47D" w14:textId="77777777" w:rsidR="005D6796" w:rsidRDefault="005D6796" w:rsidP="005D6796">
      <w:pPr>
        <w:pBdr>
          <w:top w:val="nil"/>
          <w:left w:val="nil"/>
          <w:bottom w:val="nil"/>
          <w:right w:val="nil"/>
          <w:between w:val="nil"/>
        </w:pBdr>
        <w:rPr>
          <w:color w:val="000000"/>
        </w:rPr>
      </w:pPr>
      <w:r>
        <w:rPr>
          <w:color w:val="000000"/>
        </w:rPr>
        <w:t xml:space="preserve">• Home team shall use 3rd base dugout; visiting team shall use 1st base dugout </w:t>
      </w:r>
    </w:p>
    <w:p w14:paraId="7CCBAA7B" w14:textId="77777777" w:rsidR="005D6796" w:rsidRDefault="005D6796" w:rsidP="005D6796">
      <w:pPr>
        <w:pBdr>
          <w:top w:val="nil"/>
          <w:left w:val="nil"/>
          <w:bottom w:val="nil"/>
          <w:right w:val="nil"/>
          <w:between w:val="nil"/>
        </w:pBdr>
        <w:rPr>
          <w:color w:val="000000"/>
        </w:rPr>
      </w:pPr>
      <w:r>
        <w:rPr>
          <w:color w:val="000000"/>
        </w:rPr>
        <w:t>• Warm-ups: Players shall not warm up (play catch) on the infield</w:t>
      </w:r>
      <w:r>
        <w:t xml:space="preserve">. </w:t>
      </w:r>
      <w:r>
        <w:rPr>
          <w:color w:val="000000"/>
        </w:rPr>
        <w:t xml:space="preserve">Visiting team may take a </w:t>
      </w:r>
      <w:proofErr w:type="gramStart"/>
      <w:r>
        <w:rPr>
          <w:color w:val="000000"/>
        </w:rPr>
        <w:t>10 minute</w:t>
      </w:r>
      <w:proofErr w:type="gramEnd"/>
      <w:r>
        <w:rPr>
          <w:color w:val="000000"/>
        </w:rPr>
        <w:t xml:space="preserve"> inf</w:t>
      </w:r>
      <w:r>
        <w:t xml:space="preserve">ield 30 minutes prior to the game, </w:t>
      </w:r>
      <w:proofErr w:type="gramStart"/>
      <w:r>
        <w:t>Home</w:t>
      </w:r>
      <w:proofErr w:type="gramEnd"/>
      <w:r>
        <w:t xml:space="preserve"> team may take a </w:t>
      </w:r>
      <w:proofErr w:type="gramStart"/>
      <w:r>
        <w:t>10 minute</w:t>
      </w:r>
      <w:proofErr w:type="gramEnd"/>
      <w:r>
        <w:t xml:space="preserve"> infield 20 minutes prior to the game beginning. </w:t>
      </w:r>
    </w:p>
    <w:p w14:paraId="2C582041" w14:textId="77777777" w:rsidR="005D6796" w:rsidRDefault="005D6796" w:rsidP="005D6796">
      <w:pPr>
        <w:pBdr>
          <w:top w:val="nil"/>
          <w:left w:val="nil"/>
          <w:bottom w:val="nil"/>
          <w:right w:val="nil"/>
          <w:between w:val="nil"/>
        </w:pBdr>
        <w:rPr>
          <w:color w:val="000000"/>
        </w:rPr>
      </w:pPr>
      <w:r>
        <w:rPr>
          <w:color w:val="000000"/>
        </w:rPr>
        <w:t xml:space="preserve">• Bullpen – Pitcher or player may warm up during the game with a teammate or a coach.  However, the players must be supervised by the manager, coach or verified league volunteer. Any player in a crouching position must wear full catcher’s gear. Otherwise, </w:t>
      </w:r>
      <w:r>
        <w:t>the player</w:t>
      </w:r>
      <w:r>
        <w:rPr>
          <w:color w:val="000000"/>
        </w:rPr>
        <w:t xml:space="preserve"> must stand and wear a mask only.  </w:t>
      </w:r>
    </w:p>
    <w:p w14:paraId="4BDA22EC" w14:textId="77777777" w:rsidR="005D6796" w:rsidRDefault="005D6796" w:rsidP="005D6796">
      <w:pPr>
        <w:numPr>
          <w:ilvl w:val="0"/>
          <w:numId w:val="4"/>
        </w:numPr>
        <w:pBdr>
          <w:top w:val="nil"/>
          <w:left w:val="nil"/>
          <w:bottom w:val="nil"/>
          <w:right w:val="nil"/>
          <w:between w:val="nil"/>
        </w:pBdr>
        <w:ind w:left="180" w:hanging="180"/>
        <w:rPr>
          <w:color w:val="000000"/>
        </w:rPr>
      </w:pPr>
      <w:r>
        <w:t>Managers</w:t>
      </w:r>
      <w:r>
        <w:rPr>
          <w:color w:val="000000"/>
        </w:rPr>
        <w:t xml:space="preserve"> or coaches are permitted to warm up a pitcher at home plate or in the bullpen or anywhere else at any time including in-game warm-up, pre-game warm-up, and in other instances. They may also stand by to observe a pitcher during warm-up in the bullpen. </w:t>
      </w:r>
    </w:p>
    <w:p w14:paraId="0A7A9240" w14:textId="77777777" w:rsidR="005D6796" w:rsidRDefault="005D6796" w:rsidP="005D6796">
      <w:pPr>
        <w:pBdr>
          <w:top w:val="nil"/>
          <w:left w:val="nil"/>
          <w:bottom w:val="nil"/>
          <w:right w:val="nil"/>
          <w:between w:val="nil"/>
        </w:pBdr>
        <w:rPr>
          <w:color w:val="000000"/>
        </w:rPr>
      </w:pPr>
      <w:r>
        <w:rPr>
          <w:color w:val="000000"/>
        </w:rPr>
        <w:t xml:space="preserve">• </w:t>
      </w:r>
      <w:r>
        <w:t>The home</w:t>
      </w:r>
      <w:r>
        <w:rPr>
          <w:color w:val="000000"/>
        </w:rPr>
        <w:t xml:space="preserve"> team is responsible for field preparation before the game. </w:t>
      </w:r>
    </w:p>
    <w:p w14:paraId="1B4964EA" w14:textId="77777777" w:rsidR="005D6796" w:rsidRDefault="005D6796" w:rsidP="005D6796">
      <w:pPr>
        <w:pBdr>
          <w:top w:val="nil"/>
          <w:left w:val="nil"/>
          <w:bottom w:val="nil"/>
          <w:right w:val="nil"/>
          <w:between w:val="nil"/>
        </w:pBdr>
        <w:rPr>
          <w:color w:val="000000"/>
        </w:rPr>
      </w:pPr>
      <w:r>
        <w:rPr>
          <w:color w:val="000000"/>
        </w:rPr>
        <w:t xml:space="preserve">• </w:t>
      </w:r>
      <w:r>
        <w:t>The visiting</w:t>
      </w:r>
      <w:r>
        <w:rPr>
          <w:color w:val="000000"/>
        </w:rPr>
        <w:t xml:space="preserve"> team is responsible for field take down after the game. </w:t>
      </w:r>
    </w:p>
    <w:p w14:paraId="69B1194E" w14:textId="77777777" w:rsidR="005D6796" w:rsidRDefault="005D6796" w:rsidP="005D6796">
      <w:pPr>
        <w:pBdr>
          <w:top w:val="nil"/>
          <w:left w:val="nil"/>
          <w:bottom w:val="nil"/>
          <w:right w:val="nil"/>
          <w:between w:val="nil"/>
        </w:pBdr>
        <w:rPr>
          <w:color w:val="000000"/>
        </w:rPr>
      </w:pPr>
      <w:r>
        <w:rPr>
          <w:color w:val="000000"/>
        </w:rPr>
        <w:t>• For interleague play, the home team is responsible for field preparation and field take down.</w:t>
      </w:r>
    </w:p>
    <w:p w14:paraId="4A24BD4C" w14:textId="523DB062" w:rsidR="005D6796" w:rsidRDefault="005D6796" w:rsidP="005D6796">
      <w:pPr>
        <w:pBdr>
          <w:top w:val="nil"/>
          <w:left w:val="nil"/>
          <w:bottom w:val="nil"/>
          <w:right w:val="nil"/>
          <w:between w:val="nil"/>
        </w:pBdr>
        <w:rPr>
          <w:color w:val="000000"/>
        </w:rPr>
      </w:pPr>
      <w:r>
        <w:rPr>
          <w:color w:val="000000"/>
        </w:rPr>
        <w:t xml:space="preserve">• </w:t>
      </w:r>
      <w:r>
        <w:t>The home</w:t>
      </w:r>
      <w:r>
        <w:rPr>
          <w:color w:val="000000"/>
        </w:rPr>
        <w:t xml:space="preserve"> team is the official scorekeeper. </w:t>
      </w:r>
      <w:r>
        <w:t xml:space="preserve">No Scorebooks will be used during the regular season. Gamechanger is mandatory for </w:t>
      </w:r>
      <w:proofErr w:type="gramStart"/>
      <w:r>
        <w:t>Home</w:t>
      </w:r>
      <w:proofErr w:type="gramEnd"/>
      <w:r>
        <w:t xml:space="preserve"> </w:t>
      </w:r>
      <w:r w:rsidR="00B955A0">
        <w:t>team and</w:t>
      </w:r>
      <w:r>
        <w:t xml:space="preserve"> recommended for the Visiting team. </w:t>
      </w:r>
    </w:p>
    <w:p w14:paraId="7E7EDF07" w14:textId="603B0ABC" w:rsidR="005D6796" w:rsidRDefault="005D6796" w:rsidP="005D6796">
      <w:pPr>
        <w:pBdr>
          <w:top w:val="nil"/>
          <w:left w:val="nil"/>
          <w:bottom w:val="nil"/>
          <w:right w:val="nil"/>
          <w:between w:val="nil"/>
        </w:pBdr>
        <w:rPr>
          <w:color w:val="000000"/>
        </w:rPr>
      </w:pPr>
      <w:r>
        <w:rPr>
          <w:color w:val="000000"/>
        </w:rPr>
        <w:t xml:space="preserve">• Scores to be reported immediately following the game </w:t>
      </w:r>
      <w:r>
        <w:t xml:space="preserve">into the </w:t>
      </w:r>
      <w:r w:rsidR="00B955A0">
        <w:t>Sports connect</w:t>
      </w:r>
      <w:r>
        <w:t xml:space="preserve"> </w:t>
      </w:r>
      <w:r>
        <w:rPr>
          <w:color w:val="000000"/>
        </w:rPr>
        <w:t xml:space="preserve">email. If you are not getting the result email, please notify NNLL BOD </w:t>
      </w:r>
      <w:r>
        <w:t>immediately</w:t>
      </w:r>
      <w:r>
        <w:rPr>
          <w:color w:val="000000"/>
        </w:rPr>
        <w:t xml:space="preserve">. </w:t>
      </w:r>
    </w:p>
    <w:p w14:paraId="643F0840" w14:textId="77777777" w:rsidR="005D6796" w:rsidRDefault="005D6796" w:rsidP="005D6796">
      <w:pPr>
        <w:pBdr>
          <w:top w:val="nil"/>
          <w:left w:val="nil"/>
          <w:bottom w:val="nil"/>
          <w:right w:val="nil"/>
          <w:between w:val="nil"/>
        </w:pBdr>
        <w:rPr>
          <w:color w:val="000000"/>
        </w:rPr>
      </w:pPr>
      <w:r>
        <w:rPr>
          <w:color w:val="000000"/>
        </w:rPr>
        <w:t>• All coaching /</w:t>
      </w:r>
      <w:proofErr w:type="gramStart"/>
      <w:r>
        <w:rPr>
          <w:color w:val="000000"/>
        </w:rPr>
        <w:t>instruction</w:t>
      </w:r>
      <w:proofErr w:type="gramEnd"/>
      <w:r>
        <w:rPr>
          <w:color w:val="000000"/>
        </w:rPr>
        <w:t xml:space="preserve"> must come from dug out or coaches’ box only. Any coach used as an umpire is strictly that, an umpire.</w:t>
      </w:r>
    </w:p>
    <w:p w14:paraId="612C7110" w14:textId="77777777" w:rsidR="005D6796" w:rsidRDefault="005D6796" w:rsidP="005D6796">
      <w:pPr>
        <w:pBdr>
          <w:top w:val="nil"/>
          <w:left w:val="nil"/>
          <w:bottom w:val="nil"/>
          <w:right w:val="nil"/>
          <w:between w:val="nil"/>
        </w:pBdr>
        <w:rPr>
          <w:color w:val="000000"/>
        </w:rPr>
      </w:pPr>
      <w:r>
        <w:rPr>
          <w:color w:val="000000"/>
        </w:rPr>
        <w:t xml:space="preserve">• </w:t>
      </w:r>
      <w:r>
        <w:t>The hitting</w:t>
      </w:r>
      <w:r>
        <w:rPr>
          <w:color w:val="000000"/>
        </w:rPr>
        <w:t xml:space="preserve"> team </w:t>
      </w:r>
      <w:r>
        <w:t>bats the entire</w:t>
      </w:r>
      <w:r>
        <w:rPr>
          <w:color w:val="000000"/>
        </w:rPr>
        <w:t xml:space="preserve"> lineup in continuous order. All players in attendance will be </w:t>
      </w:r>
      <w:r>
        <w:t>in the lineup</w:t>
      </w:r>
      <w:r>
        <w:rPr>
          <w:color w:val="000000"/>
        </w:rPr>
        <w:t>.</w:t>
      </w:r>
    </w:p>
    <w:p w14:paraId="00FA6FA6" w14:textId="77777777" w:rsidR="005D6796" w:rsidRDefault="005D6796" w:rsidP="005D6796">
      <w:pPr>
        <w:pBdr>
          <w:top w:val="nil"/>
          <w:left w:val="nil"/>
          <w:bottom w:val="nil"/>
          <w:right w:val="nil"/>
          <w:between w:val="nil"/>
        </w:pBdr>
        <w:rPr>
          <w:color w:val="000000"/>
        </w:rPr>
      </w:pPr>
      <w:r>
        <w:rPr>
          <w:color w:val="000000"/>
        </w:rPr>
        <w:t xml:space="preserve"> • Mandatory Play – Offense: Each player in the batting order shall be listed in a continuous order, which may not be changed once the game has started. Teams shall exchange lineups prior to the game. Players may change positions on the field, but the batting order shall remain the same. Players arriving late are placed in the last position in the original batting order. If a player leaves a game early their spot is skipped over in the lineup; this does not constitute an automatic out. </w:t>
      </w:r>
    </w:p>
    <w:p w14:paraId="008396AE" w14:textId="70731F50" w:rsidR="005D6796" w:rsidRPr="005D6796" w:rsidRDefault="005D6796" w:rsidP="005D6796">
      <w:pPr>
        <w:pStyle w:val="ListParagraph"/>
        <w:numPr>
          <w:ilvl w:val="0"/>
          <w:numId w:val="7"/>
        </w:numPr>
        <w:pBdr>
          <w:top w:val="nil"/>
          <w:left w:val="nil"/>
          <w:bottom w:val="nil"/>
          <w:right w:val="nil"/>
          <w:between w:val="nil"/>
        </w:pBdr>
        <w:rPr>
          <w:color w:val="000000"/>
        </w:rPr>
      </w:pPr>
      <w:r>
        <w:rPr>
          <w:color w:val="000000"/>
        </w:rPr>
        <w:t xml:space="preserve">Mandatory Play-Defense: Each player must play in the infield for a minimum of 3 outs or 5 run rule inning. Players cannot be on the bench for more than 2 consecutive innings. </w:t>
      </w:r>
    </w:p>
    <w:p w14:paraId="2299D7F2" w14:textId="77777777" w:rsidR="005D6796" w:rsidRDefault="005D6796" w:rsidP="005D6796">
      <w:pPr>
        <w:pBdr>
          <w:top w:val="nil"/>
          <w:left w:val="nil"/>
          <w:bottom w:val="nil"/>
          <w:right w:val="nil"/>
          <w:between w:val="nil"/>
        </w:pBdr>
        <w:rPr>
          <w:color w:val="000000"/>
        </w:rPr>
      </w:pPr>
      <w:r>
        <w:rPr>
          <w:color w:val="000000"/>
        </w:rPr>
        <w:t xml:space="preserve">• For the regular season, a courtesy runner for the pitcher and/or catcher of record can be used when there are two (2) outs. Since we will be using a continuous batting order, the “courtesy runner” may be in the team’s batting order and must be the player in the batting order who made the last out. This is to </w:t>
      </w:r>
      <w:r>
        <w:t>improve the pace</w:t>
      </w:r>
      <w:r>
        <w:rPr>
          <w:color w:val="000000"/>
        </w:rPr>
        <w:t xml:space="preserve"> of play. </w:t>
      </w:r>
    </w:p>
    <w:p w14:paraId="02FE31F1" w14:textId="65572BCD" w:rsidR="005D6796" w:rsidRDefault="005D6796" w:rsidP="005D6796">
      <w:pPr>
        <w:pBdr>
          <w:top w:val="nil"/>
          <w:left w:val="nil"/>
          <w:bottom w:val="nil"/>
          <w:right w:val="nil"/>
          <w:between w:val="nil"/>
        </w:pBdr>
        <w:rPr>
          <w:color w:val="000000"/>
        </w:rPr>
      </w:pPr>
      <w:r>
        <w:t>Mandatory Play-Defense: Every rostered player who is present when the game starts must play 6 defensive outs.</w:t>
      </w:r>
      <w:r>
        <w:rPr>
          <w:color w:val="000000"/>
        </w:rPr>
        <w:t xml:space="preserve"> </w:t>
      </w:r>
    </w:p>
    <w:p w14:paraId="6CCE8D0E" w14:textId="77777777" w:rsidR="005D6796" w:rsidRDefault="005D6796" w:rsidP="005D6796">
      <w:pPr>
        <w:numPr>
          <w:ilvl w:val="0"/>
          <w:numId w:val="1"/>
        </w:numPr>
        <w:pBdr>
          <w:top w:val="nil"/>
          <w:left w:val="nil"/>
          <w:bottom w:val="nil"/>
          <w:right w:val="nil"/>
          <w:between w:val="nil"/>
        </w:pBdr>
        <w:spacing w:after="0"/>
      </w:pPr>
      <w:r>
        <w:t xml:space="preserve">NNLL Year End Tournament Seeding: </w:t>
      </w:r>
    </w:p>
    <w:p w14:paraId="47A63240" w14:textId="6E7668CB" w:rsidR="005D6796" w:rsidRDefault="005D6796" w:rsidP="00B955A0">
      <w:pPr>
        <w:numPr>
          <w:ilvl w:val="0"/>
          <w:numId w:val="3"/>
        </w:numPr>
        <w:pBdr>
          <w:top w:val="nil"/>
          <w:left w:val="nil"/>
          <w:bottom w:val="nil"/>
          <w:right w:val="nil"/>
          <w:between w:val="nil"/>
        </w:pBdr>
        <w:spacing w:after="0"/>
      </w:pPr>
      <w:r>
        <w:t>Win/Loss record</w:t>
      </w:r>
      <w:r w:rsidR="00B955A0">
        <w:t xml:space="preserve"> </w:t>
      </w:r>
      <w:r w:rsidR="00B955A0" w:rsidRPr="00B955A0">
        <w:rPr>
          <w:b/>
          <w:bCs/>
        </w:rPr>
        <w:t>vs NNLL opponents only</w:t>
      </w:r>
      <w:r w:rsidR="00B955A0">
        <w:t xml:space="preserve">. </w:t>
      </w:r>
      <w:r>
        <w:t xml:space="preserve"> Seeds 1-5 with Most wins in descending order. </w:t>
      </w:r>
    </w:p>
    <w:p w14:paraId="4DE29BEA" w14:textId="45FA4BE8" w:rsidR="005D6796" w:rsidRDefault="005D6796" w:rsidP="005D6796">
      <w:pPr>
        <w:numPr>
          <w:ilvl w:val="0"/>
          <w:numId w:val="3"/>
        </w:numPr>
        <w:pBdr>
          <w:top w:val="nil"/>
          <w:left w:val="nil"/>
          <w:bottom w:val="nil"/>
          <w:right w:val="nil"/>
          <w:between w:val="nil"/>
        </w:pBdr>
        <w:spacing w:after="0"/>
      </w:pPr>
      <w:r>
        <w:t xml:space="preserve">Tiebreak #2. </w:t>
      </w:r>
      <w:r w:rsidR="00B955A0">
        <w:t>Head-to-Head</w:t>
      </w:r>
      <w:r>
        <w:t xml:space="preserve"> (if tiebreak is 2 teams)</w:t>
      </w:r>
      <w:r w:rsidR="00B955A0">
        <w:t xml:space="preserve"> </w:t>
      </w:r>
    </w:p>
    <w:p w14:paraId="0984319C" w14:textId="05590CB1" w:rsidR="005D6796" w:rsidRDefault="005D6796" w:rsidP="005D6796">
      <w:pPr>
        <w:numPr>
          <w:ilvl w:val="0"/>
          <w:numId w:val="3"/>
        </w:numPr>
        <w:pBdr>
          <w:top w:val="nil"/>
          <w:left w:val="nil"/>
          <w:bottom w:val="nil"/>
          <w:right w:val="nil"/>
          <w:between w:val="nil"/>
        </w:pBdr>
        <w:spacing w:after="0"/>
      </w:pPr>
      <w:r>
        <w:t>Tiebreak #</w:t>
      </w:r>
      <w:r w:rsidR="00B955A0">
        <w:t>3 Run</w:t>
      </w:r>
      <w:r>
        <w:t xml:space="preserve"> differentia</w:t>
      </w:r>
      <w:r w:rsidR="00B955A0">
        <w:t>l vs NNLL opponents only</w:t>
      </w:r>
    </w:p>
    <w:p w14:paraId="2F6FD9BB" w14:textId="1721E3FC" w:rsidR="005D6796" w:rsidRDefault="005D6796" w:rsidP="005D6796">
      <w:pPr>
        <w:numPr>
          <w:ilvl w:val="0"/>
          <w:numId w:val="3"/>
        </w:numPr>
        <w:pBdr>
          <w:top w:val="nil"/>
          <w:left w:val="nil"/>
          <w:bottom w:val="nil"/>
          <w:right w:val="nil"/>
          <w:between w:val="nil"/>
        </w:pBdr>
        <w:spacing w:after="0"/>
      </w:pPr>
      <w:r>
        <w:t>Tiebreak #</w:t>
      </w:r>
      <w:r w:rsidR="00B955A0">
        <w:t xml:space="preserve">4 Total </w:t>
      </w:r>
      <w:r>
        <w:t>Runs scored</w:t>
      </w:r>
    </w:p>
    <w:p w14:paraId="7100AD47" w14:textId="59B567E5" w:rsidR="005D6796" w:rsidRDefault="00B955A0" w:rsidP="005D6796">
      <w:pPr>
        <w:numPr>
          <w:ilvl w:val="0"/>
          <w:numId w:val="3"/>
        </w:numPr>
        <w:pBdr>
          <w:top w:val="nil"/>
          <w:left w:val="nil"/>
          <w:bottom w:val="nil"/>
          <w:right w:val="nil"/>
          <w:between w:val="nil"/>
        </w:pBdr>
      </w:pPr>
      <w:r>
        <w:t>Coin toss</w:t>
      </w:r>
      <w:r w:rsidR="005D6796">
        <w:t xml:space="preserve"> </w:t>
      </w:r>
    </w:p>
    <w:p w14:paraId="42046E89" w14:textId="04997DD1" w:rsidR="005D6796" w:rsidRDefault="00B955A0" w:rsidP="00B955A0">
      <w:pPr>
        <w:pStyle w:val="ListParagraph"/>
        <w:numPr>
          <w:ilvl w:val="0"/>
          <w:numId w:val="7"/>
        </w:numPr>
        <w:pBdr>
          <w:top w:val="nil"/>
          <w:left w:val="nil"/>
          <w:bottom w:val="nil"/>
          <w:right w:val="nil"/>
          <w:between w:val="nil"/>
        </w:pBdr>
      </w:pPr>
      <w:r>
        <w:t xml:space="preserve">District TOC tournament will be top 2 teams available from end of year tournament. </w:t>
      </w:r>
    </w:p>
    <w:p w14:paraId="5DA34CEF" w14:textId="6031510B" w:rsidR="00B955A0" w:rsidRDefault="00B955A0" w:rsidP="00B955A0">
      <w:pPr>
        <w:pStyle w:val="ListParagraph"/>
        <w:numPr>
          <w:ilvl w:val="0"/>
          <w:numId w:val="7"/>
        </w:numPr>
        <w:pBdr>
          <w:top w:val="nil"/>
          <w:left w:val="nil"/>
          <w:bottom w:val="nil"/>
          <w:right w:val="nil"/>
          <w:between w:val="nil"/>
        </w:pBdr>
      </w:pPr>
      <w:r>
        <w:t xml:space="preserve">Tiebreak if either of those teams cannot field a team for TOC’s. </w:t>
      </w:r>
    </w:p>
    <w:p w14:paraId="79068EEA" w14:textId="71CB91BB" w:rsidR="00B955A0" w:rsidRDefault="00B955A0" w:rsidP="00B955A0">
      <w:pPr>
        <w:pStyle w:val="ListParagraph"/>
        <w:pBdr>
          <w:top w:val="nil"/>
          <w:left w:val="nil"/>
          <w:bottom w:val="nil"/>
          <w:right w:val="nil"/>
          <w:between w:val="nil"/>
        </w:pBdr>
      </w:pPr>
      <w:r>
        <w:t>*All NNLL tournament seeding tiebreakers above apply.</w:t>
      </w:r>
    </w:p>
    <w:p w14:paraId="5F742DF1" w14:textId="77777777" w:rsidR="00B955A0" w:rsidRDefault="00B955A0" w:rsidP="00B955A0">
      <w:pPr>
        <w:pStyle w:val="ListParagraph"/>
        <w:pBdr>
          <w:top w:val="nil"/>
          <w:left w:val="nil"/>
          <w:bottom w:val="nil"/>
          <w:right w:val="nil"/>
          <w:between w:val="nil"/>
        </w:pBdr>
      </w:pPr>
    </w:p>
    <w:p w14:paraId="3F114D6B" w14:textId="77777777" w:rsidR="005D6796" w:rsidRDefault="005D6796" w:rsidP="005D6796">
      <w:pPr>
        <w:numPr>
          <w:ilvl w:val="0"/>
          <w:numId w:val="2"/>
        </w:numPr>
        <w:pBdr>
          <w:top w:val="nil"/>
          <w:left w:val="nil"/>
          <w:bottom w:val="nil"/>
          <w:right w:val="nil"/>
          <w:between w:val="nil"/>
        </w:pBdr>
      </w:pPr>
      <w:r>
        <w:t xml:space="preserve">Pool Play will be used and regulated by NNLL Softball Player Agent. </w:t>
      </w:r>
      <w:proofErr w:type="gramStart"/>
      <w:r>
        <w:t>Pool play</w:t>
      </w:r>
      <w:proofErr w:type="gramEnd"/>
      <w:r>
        <w:t xml:space="preserve"> players cannot pitch!</w:t>
      </w:r>
    </w:p>
    <w:p w14:paraId="15D3DEEF" w14:textId="77777777" w:rsidR="005D6796" w:rsidRDefault="005D6796" w:rsidP="005D6796">
      <w:pPr>
        <w:pBdr>
          <w:top w:val="nil"/>
          <w:left w:val="nil"/>
          <w:bottom w:val="nil"/>
          <w:right w:val="nil"/>
          <w:between w:val="nil"/>
        </w:pBdr>
      </w:pPr>
      <w:r>
        <w:t xml:space="preserve"> 2026 Little League Rules of Note: Will also be followed by NNLL</w:t>
      </w:r>
    </w:p>
    <w:p w14:paraId="7C1C413A" w14:textId="77777777" w:rsidR="005D6796" w:rsidRDefault="005D6796" w:rsidP="005D6796">
      <w:pPr>
        <w:numPr>
          <w:ilvl w:val="0"/>
          <w:numId w:val="5"/>
        </w:numPr>
        <w:pBdr>
          <w:top w:val="nil"/>
          <w:left w:val="nil"/>
          <w:bottom w:val="nil"/>
          <w:right w:val="nil"/>
          <w:between w:val="nil"/>
        </w:pBdr>
        <w:spacing w:after="0"/>
      </w:pPr>
      <w:r>
        <w:t>Choke up knobs or handle assists are not permitted while batting</w:t>
      </w:r>
    </w:p>
    <w:p w14:paraId="73CA2EDF" w14:textId="3A07B5B5" w:rsidR="005D6796" w:rsidRDefault="005D6796" w:rsidP="00C527B2">
      <w:pPr>
        <w:numPr>
          <w:ilvl w:val="0"/>
          <w:numId w:val="5"/>
        </w:numPr>
        <w:pBdr>
          <w:top w:val="nil"/>
          <w:left w:val="nil"/>
          <w:bottom w:val="nil"/>
          <w:right w:val="nil"/>
          <w:between w:val="nil"/>
        </w:pBdr>
        <w:spacing w:after="0"/>
      </w:pPr>
      <w:r>
        <w:t>The act of leaping while delivering a pitch is LEGAL. Rule 8.01(s)</w:t>
      </w:r>
    </w:p>
    <w:p w14:paraId="2E751527" w14:textId="77777777" w:rsidR="005D6796" w:rsidRDefault="005D6796" w:rsidP="005D6796">
      <w:pPr>
        <w:numPr>
          <w:ilvl w:val="0"/>
          <w:numId w:val="5"/>
        </w:numPr>
        <w:pBdr>
          <w:top w:val="nil"/>
          <w:left w:val="nil"/>
          <w:bottom w:val="nil"/>
          <w:right w:val="nil"/>
          <w:between w:val="nil"/>
        </w:pBdr>
        <w:spacing w:after="0"/>
      </w:pPr>
      <w:proofErr w:type="gramStart"/>
      <w:r>
        <w:t>Head first</w:t>
      </w:r>
      <w:proofErr w:type="gramEnd"/>
      <w:r>
        <w:t xml:space="preserve"> sliding is only allowed when returning to base. </w:t>
      </w:r>
    </w:p>
    <w:p w14:paraId="5CB9419F" w14:textId="77777777" w:rsidR="005D6796" w:rsidRDefault="005D6796" w:rsidP="005D6796">
      <w:pPr>
        <w:numPr>
          <w:ilvl w:val="0"/>
          <w:numId w:val="5"/>
        </w:numPr>
        <w:pBdr>
          <w:top w:val="nil"/>
          <w:left w:val="nil"/>
          <w:bottom w:val="nil"/>
          <w:right w:val="nil"/>
          <w:between w:val="nil"/>
        </w:pBdr>
        <w:spacing w:after="0"/>
      </w:pPr>
      <w:r>
        <w:t xml:space="preserve">Runners do not have to slide when taking </w:t>
      </w:r>
      <w:proofErr w:type="gramStart"/>
      <w:r>
        <w:t>base, but</w:t>
      </w:r>
      <w:proofErr w:type="gramEnd"/>
      <w:r>
        <w:t xml:space="preserve"> must </w:t>
      </w:r>
      <w:proofErr w:type="gramStart"/>
      <w:r>
        <w:t>make an attempt</w:t>
      </w:r>
      <w:proofErr w:type="gramEnd"/>
      <w:r>
        <w:t xml:space="preserve"> to avoid </w:t>
      </w:r>
      <w:proofErr w:type="gramStart"/>
      <w:r>
        <w:t>tag  and</w:t>
      </w:r>
      <w:proofErr w:type="gramEnd"/>
      <w:r>
        <w:t xml:space="preserve"> make a play when advancing to a base. Lack of slide and/</w:t>
      </w:r>
      <w:proofErr w:type="gramStart"/>
      <w:r>
        <w:t>or  reasonable</w:t>
      </w:r>
      <w:proofErr w:type="gramEnd"/>
      <w:r>
        <w:t xml:space="preserve"> avoidance will be considered and out!</w:t>
      </w:r>
    </w:p>
    <w:p w14:paraId="4A176367" w14:textId="77777777" w:rsidR="005D6796" w:rsidRDefault="005D6796" w:rsidP="005D6796">
      <w:pPr>
        <w:numPr>
          <w:ilvl w:val="0"/>
          <w:numId w:val="5"/>
        </w:numPr>
        <w:pBdr>
          <w:top w:val="nil"/>
          <w:left w:val="nil"/>
          <w:bottom w:val="nil"/>
          <w:right w:val="nil"/>
          <w:between w:val="nil"/>
        </w:pBdr>
        <w:spacing w:after="0"/>
      </w:pPr>
      <w:r>
        <w:t xml:space="preserve">Look Back Rule: Clarification- when a pitcher has possession of the ball in the </w:t>
      </w:r>
      <w:proofErr w:type="gramStart"/>
      <w:r>
        <w:t>circle ,</w:t>
      </w:r>
      <w:proofErr w:type="gramEnd"/>
      <w:r>
        <w:t xml:space="preserve"> the runner must immediately advance or return to base at their own risk with no hesitation or “dancing” back and forth. Hesitation is a judgement call by the umpire. </w:t>
      </w:r>
    </w:p>
    <w:p w14:paraId="7E4D3CCF" w14:textId="77777777" w:rsidR="005D6796" w:rsidRDefault="005D6796" w:rsidP="005D6796">
      <w:pPr>
        <w:numPr>
          <w:ilvl w:val="0"/>
          <w:numId w:val="5"/>
        </w:numPr>
        <w:pBdr>
          <w:top w:val="nil"/>
          <w:left w:val="nil"/>
          <w:bottom w:val="nil"/>
          <w:right w:val="nil"/>
          <w:between w:val="nil"/>
        </w:pBdr>
      </w:pPr>
      <w:r>
        <w:t xml:space="preserve">Pitchers CAN wear sunglasses </w:t>
      </w:r>
      <w:proofErr w:type="gramStart"/>
      <w:r>
        <w:t>as long as</w:t>
      </w:r>
      <w:proofErr w:type="gramEnd"/>
      <w:r>
        <w:t xml:space="preserve"> not deemed distracting by the umpire. </w:t>
      </w:r>
    </w:p>
    <w:p w14:paraId="231EF494" w14:textId="77777777" w:rsidR="004F3926" w:rsidRPr="005D6796" w:rsidRDefault="004F3926">
      <w:pPr>
        <w:rPr>
          <w:b/>
          <w:bCs/>
        </w:rPr>
      </w:pPr>
    </w:p>
    <w:sectPr w:rsidR="004F3926" w:rsidRPr="005D6796" w:rsidSect="005D6796">
      <w:pgSz w:w="12240" w:h="15840"/>
      <w:pgMar w:top="1440" w:right="1440" w:bottom="1440" w:left="1440" w:header="144"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71FAB"/>
    <w:multiLevelType w:val="multilevel"/>
    <w:tmpl w:val="3418DE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4F94647"/>
    <w:multiLevelType w:val="multilevel"/>
    <w:tmpl w:val="C2A6DC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FF75E8E"/>
    <w:multiLevelType w:val="multilevel"/>
    <w:tmpl w:val="87A081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6510474"/>
    <w:multiLevelType w:val="hybridMultilevel"/>
    <w:tmpl w:val="D67E1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E11E7B"/>
    <w:multiLevelType w:val="multilevel"/>
    <w:tmpl w:val="0BAAF7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9C26659"/>
    <w:multiLevelType w:val="multilevel"/>
    <w:tmpl w:val="8326EA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C1341F9"/>
    <w:multiLevelType w:val="hybridMultilevel"/>
    <w:tmpl w:val="424E3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8550454">
    <w:abstractNumId w:val="4"/>
  </w:num>
  <w:num w:numId="2" w16cid:durableId="1695038721">
    <w:abstractNumId w:val="5"/>
  </w:num>
  <w:num w:numId="3" w16cid:durableId="82148490">
    <w:abstractNumId w:val="2"/>
  </w:num>
  <w:num w:numId="4" w16cid:durableId="1567951381">
    <w:abstractNumId w:val="0"/>
  </w:num>
  <w:num w:numId="5" w16cid:durableId="1016154145">
    <w:abstractNumId w:val="1"/>
  </w:num>
  <w:num w:numId="6" w16cid:durableId="844712837">
    <w:abstractNumId w:val="6"/>
  </w:num>
  <w:num w:numId="7" w16cid:durableId="20442875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796"/>
    <w:rsid w:val="00456D8B"/>
    <w:rsid w:val="004F3926"/>
    <w:rsid w:val="005D6796"/>
    <w:rsid w:val="006B4F6F"/>
    <w:rsid w:val="00833EAB"/>
    <w:rsid w:val="00A71C56"/>
    <w:rsid w:val="00AE0586"/>
    <w:rsid w:val="00B955A0"/>
    <w:rsid w:val="00C527B2"/>
    <w:rsid w:val="00D373F0"/>
    <w:rsid w:val="00D52B24"/>
    <w:rsid w:val="00FC0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A67D6"/>
  <w15:chartTrackingRefBased/>
  <w15:docId w15:val="{F10430E0-BD3E-4A11-B1DD-59CD22EA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796"/>
    <w:pPr>
      <w:spacing w:line="254" w:lineRule="auto"/>
    </w:pPr>
    <w:rPr>
      <w:rFonts w:ascii="Calibri" w:eastAsia="Calibri" w:hAnsi="Calibri" w:cs="Calibri"/>
      <w:kern w:val="0"/>
      <w:sz w:val="22"/>
      <w:szCs w:val="22"/>
      <w:lang w:val="en"/>
      <w14:ligatures w14:val="none"/>
    </w:rPr>
  </w:style>
  <w:style w:type="paragraph" w:styleId="Heading1">
    <w:name w:val="heading 1"/>
    <w:basedOn w:val="Normal"/>
    <w:next w:val="Normal"/>
    <w:link w:val="Heading1Char"/>
    <w:uiPriority w:val="9"/>
    <w:qFormat/>
    <w:rsid w:val="005D67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67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67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67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67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67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67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67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67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7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67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67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67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67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67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67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67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6796"/>
    <w:rPr>
      <w:rFonts w:eastAsiaTheme="majorEastAsia" w:cstheme="majorBidi"/>
      <w:color w:val="272727" w:themeColor="text1" w:themeTint="D8"/>
    </w:rPr>
  </w:style>
  <w:style w:type="paragraph" w:styleId="Title">
    <w:name w:val="Title"/>
    <w:basedOn w:val="Normal"/>
    <w:next w:val="Normal"/>
    <w:link w:val="TitleChar"/>
    <w:uiPriority w:val="10"/>
    <w:qFormat/>
    <w:rsid w:val="005D67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67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67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67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6796"/>
    <w:pPr>
      <w:spacing w:before="160"/>
      <w:jc w:val="center"/>
    </w:pPr>
    <w:rPr>
      <w:i/>
      <w:iCs/>
      <w:color w:val="404040" w:themeColor="text1" w:themeTint="BF"/>
    </w:rPr>
  </w:style>
  <w:style w:type="character" w:customStyle="1" w:styleId="QuoteChar">
    <w:name w:val="Quote Char"/>
    <w:basedOn w:val="DefaultParagraphFont"/>
    <w:link w:val="Quote"/>
    <w:uiPriority w:val="29"/>
    <w:rsid w:val="005D6796"/>
    <w:rPr>
      <w:i/>
      <w:iCs/>
      <w:color w:val="404040" w:themeColor="text1" w:themeTint="BF"/>
    </w:rPr>
  </w:style>
  <w:style w:type="paragraph" w:styleId="ListParagraph">
    <w:name w:val="List Paragraph"/>
    <w:basedOn w:val="Normal"/>
    <w:uiPriority w:val="34"/>
    <w:qFormat/>
    <w:rsid w:val="005D6796"/>
    <w:pPr>
      <w:ind w:left="720"/>
      <w:contextualSpacing/>
    </w:pPr>
  </w:style>
  <w:style w:type="character" w:styleId="IntenseEmphasis">
    <w:name w:val="Intense Emphasis"/>
    <w:basedOn w:val="DefaultParagraphFont"/>
    <w:uiPriority w:val="21"/>
    <w:qFormat/>
    <w:rsid w:val="005D6796"/>
    <w:rPr>
      <w:i/>
      <w:iCs/>
      <w:color w:val="0F4761" w:themeColor="accent1" w:themeShade="BF"/>
    </w:rPr>
  </w:style>
  <w:style w:type="paragraph" w:styleId="IntenseQuote">
    <w:name w:val="Intense Quote"/>
    <w:basedOn w:val="Normal"/>
    <w:next w:val="Normal"/>
    <w:link w:val="IntenseQuoteChar"/>
    <w:uiPriority w:val="30"/>
    <w:qFormat/>
    <w:rsid w:val="005D67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6796"/>
    <w:rPr>
      <w:i/>
      <w:iCs/>
      <w:color w:val="0F4761" w:themeColor="accent1" w:themeShade="BF"/>
    </w:rPr>
  </w:style>
  <w:style w:type="character" w:styleId="IntenseReference">
    <w:name w:val="Intense Reference"/>
    <w:basedOn w:val="DefaultParagraphFont"/>
    <w:uiPriority w:val="32"/>
    <w:qFormat/>
    <w:rsid w:val="005D67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950</Words>
  <Characters>4480</Characters>
  <Application>Microsoft Office Word</Application>
  <DocSecurity>0</DocSecurity>
  <Lines>78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Osburn</dc:creator>
  <cp:keywords/>
  <dc:description/>
  <cp:lastModifiedBy>Matthew Osburn</cp:lastModifiedBy>
  <cp:revision>4</cp:revision>
  <dcterms:created xsi:type="dcterms:W3CDTF">2026-03-04T03:26:00Z</dcterms:created>
  <dcterms:modified xsi:type="dcterms:W3CDTF">2026-03-06T00:24:00Z</dcterms:modified>
</cp:coreProperties>
</file>